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both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附件1、</w:t>
      </w:r>
      <w:r>
        <w:rPr>
          <w:rFonts w:hint="eastAsia" w:ascii="方正小标宋简体" w:eastAsia="方正小标宋简体"/>
          <w:sz w:val="44"/>
          <w:szCs w:val="44"/>
        </w:rPr>
        <w:t>西北农林科技大学夏季作息时间表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作息时间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（2020年5月1日至2020年10月1日）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起  床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  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早餐、早自习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  备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6:40—7:00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7:00—7:50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第一节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第二节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课间操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第三节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第四节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8:00—8:40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8:50—9:30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9:30—9:50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9:50—10:30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10:40—11:20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11:30—12:10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午餐、午休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12:10—14:20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第六节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第七节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第八节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第九节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14:30—15:10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15:20—16:00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16:10—16:50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17:00—17:40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17:50—18:30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晚餐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第十一节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第十二节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第十三节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就寝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18:30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19:30—20:10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20:15—20:55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21:00—21:40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23:00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2020年5月1日起执行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7458D"/>
    <w:rsid w:val="0EA46E77"/>
    <w:rsid w:val="24DD62F8"/>
    <w:rsid w:val="383745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2020-04-26T06:55:00Z</dcterms:created>
  <dc:creator>佐脸</dc:creator>
  <cp:lastModifiedBy>琪天，大圣</cp:lastModifiedBy>
  <dcterms:modified xsi:type="dcterms:W3CDTF">2020-04-28T06:37:39Z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